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035" w:rsidRPr="00385EC1" w:rsidRDefault="005D7831" w:rsidP="005D783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5EC1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5D7831" w:rsidRPr="00385EC1" w:rsidRDefault="005D7831" w:rsidP="00E92C59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85EC1">
        <w:rPr>
          <w:rFonts w:ascii="TH SarabunIT๙" w:hAnsi="TH SarabunIT๙" w:cs="TH SarabunIT๙"/>
          <w:sz w:val="32"/>
          <w:szCs w:val="32"/>
          <w:cs/>
        </w:rPr>
        <w:t>รายงานการประเมินตนเองสำหรับสถานศึกษาขั้นพื้นฐานเล่มนี้ เป็นการรายงานผลจากการประเมินตนเอง(</w:t>
      </w:r>
      <w:r w:rsidR="00FF2D37" w:rsidRPr="00FF2D37">
        <w:rPr>
          <w:rFonts w:ascii="TH SarabunIT๙" w:hAnsi="TH SarabunIT๙" w:cs="TH SarabunIT๙"/>
          <w:sz w:val="32"/>
          <w:szCs w:val="32"/>
        </w:rPr>
        <w:t>Self - Assessment Report : SAR</w:t>
      </w:r>
      <w:r w:rsidRPr="00385EC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ตา</w:t>
      </w:r>
      <w:r w:rsidRPr="00385EC1">
        <w:rPr>
          <w:rFonts w:ascii="TH SarabunIT๙" w:hAnsi="TH SarabunIT๙" w:cs="TH SarabunIT๙"/>
          <w:sz w:val="32"/>
          <w:szCs w:val="32"/>
          <w:cs/>
        </w:rPr>
        <w:t xml:space="preserve">มประกาศกระทรวงศึกษาธิการ  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๑๑ ตุลาคม ๒๕๕๙ จำนวน ๔ มาตรฐาน 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ซึ่งยึดหลักการ</w:t>
      </w:r>
      <w:r w:rsidRPr="00385EC1">
        <w:rPr>
          <w:rFonts w:ascii="TH SarabunIT๙" w:hAnsi="TH SarabunIT๙" w:cs="TH SarabunIT๙"/>
          <w:sz w:val="32"/>
          <w:szCs w:val="32"/>
          <w:cs/>
        </w:rPr>
        <w:t>ประกันคุณภาพ</w:t>
      </w:r>
      <w:r w:rsidR="00565AB8" w:rsidRPr="00385EC1">
        <w:rPr>
          <w:rFonts w:ascii="TH SarabunIT๙" w:hAnsi="TH SarabunIT๙" w:cs="TH SarabunIT๙"/>
          <w:sz w:val="32"/>
          <w:szCs w:val="32"/>
          <w:cs/>
        </w:rPr>
        <w:t>ภายในสถานศึกษา</w:t>
      </w:r>
      <w:r w:rsidRPr="00385EC1">
        <w:rPr>
          <w:rFonts w:ascii="TH SarabunIT๙" w:hAnsi="TH SarabunIT๙" w:cs="TH SarabunIT๙"/>
          <w:sz w:val="32"/>
          <w:szCs w:val="32"/>
          <w:cs/>
        </w:rPr>
        <w:t xml:space="preserve"> เพื่อให้เป็นไปตามพระราชบัญญัติการศึกษาแห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่ง</w:t>
      </w:r>
      <w:r w:rsidRPr="00385EC1">
        <w:rPr>
          <w:rFonts w:ascii="TH SarabunIT๙" w:hAnsi="TH SarabunIT๙" w:cs="TH SarabunIT๙"/>
          <w:sz w:val="32"/>
          <w:szCs w:val="32"/>
          <w:cs/>
        </w:rPr>
        <w:t xml:space="preserve">ชาติ พ.ศ. ๒๕๔๒ (ฉบับที่ ๓) พ.ศ.๒๕๕๓ </w:t>
      </w:r>
    </w:p>
    <w:p w:rsidR="005D7831" w:rsidRPr="008E6727" w:rsidRDefault="005D7831" w:rsidP="00E92C59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85EC1">
        <w:rPr>
          <w:rFonts w:ascii="TH SarabunIT๙" w:hAnsi="TH SarabunIT๙" w:cs="TH SarabunIT๙"/>
          <w:sz w:val="32"/>
          <w:szCs w:val="32"/>
          <w:cs/>
        </w:rPr>
        <w:t>การจัดทำรายงานในครั้ง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 xml:space="preserve">นี้ </w:t>
      </w:r>
      <w:r w:rsidRPr="00385EC1">
        <w:rPr>
          <w:rFonts w:ascii="TH SarabunIT๙" w:hAnsi="TH SarabunIT๙" w:cs="TH SarabunIT๙"/>
          <w:sz w:val="32"/>
          <w:szCs w:val="32"/>
          <w:cs/>
        </w:rPr>
        <w:t>เป็น</w:t>
      </w:r>
      <w:r w:rsidR="00920000" w:rsidRPr="00385EC1">
        <w:rPr>
          <w:rFonts w:ascii="TH SarabunIT๙" w:hAnsi="TH SarabunIT๙" w:cs="TH SarabunIT๙"/>
          <w:sz w:val="32"/>
          <w:szCs w:val="32"/>
          <w:cs/>
        </w:rPr>
        <w:t>การรายงานประจำปีการศึกษา ๒๕๕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 xml:space="preserve"> ประเมินผลการปฏิบัติงานโดยคณะกรรม</w:t>
      </w:r>
      <w:r w:rsidRPr="00385EC1">
        <w:rPr>
          <w:rFonts w:ascii="TH SarabunIT๙" w:hAnsi="TH SarabunIT๙" w:cs="TH SarabunIT๙"/>
          <w:sz w:val="32"/>
          <w:szCs w:val="32"/>
          <w:cs/>
        </w:rPr>
        <w:t>การประเม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ิน</w:t>
      </w:r>
      <w:r w:rsidRPr="00385EC1">
        <w:rPr>
          <w:rFonts w:ascii="TH SarabunIT๙" w:hAnsi="TH SarabunIT๙" w:cs="TH SarabunIT๙"/>
          <w:sz w:val="32"/>
          <w:szCs w:val="32"/>
          <w:cs/>
        </w:rPr>
        <w:t>คุณภาพภายในสถานศึกษา ประ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เ</w:t>
      </w:r>
      <w:r w:rsidRPr="00385EC1">
        <w:rPr>
          <w:rFonts w:ascii="TH SarabunIT๙" w:hAnsi="TH SarabunIT๙" w:cs="TH SarabunIT๙"/>
          <w:sz w:val="32"/>
          <w:szCs w:val="32"/>
          <w:cs/>
        </w:rPr>
        <w:t>มินจาก</w:t>
      </w:r>
      <w:r w:rsidR="002A5BC3" w:rsidRPr="00385EC1">
        <w:rPr>
          <w:rFonts w:ascii="TH SarabunIT๙" w:hAnsi="TH SarabunIT๙" w:cs="TH SarabunIT๙"/>
          <w:sz w:val="32"/>
          <w:szCs w:val="32"/>
          <w:cs/>
        </w:rPr>
        <w:t xml:space="preserve">หลักฐานร่องรอยของการปฏิบัติงาน กิจกรรม โครงการต่าง ๆ </w:t>
      </w:r>
      <w:r w:rsidR="00565AB8" w:rsidRPr="00385EC1">
        <w:rPr>
          <w:rFonts w:ascii="TH SarabunIT๙" w:hAnsi="TH SarabunIT๙" w:cs="TH SarabunIT๙"/>
          <w:sz w:val="32"/>
          <w:szCs w:val="32"/>
          <w:cs/>
        </w:rPr>
        <w:t xml:space="preserve">สัมภาษณ์บุคลากรที่เกี่ยวข้อง </w:t>
      </w:r>
      <w:r w:rsidR="002A5BC3" w:rsidRPr="00385EC1">
        <w:rPr>
          <w:rFonts w:ascii="TH SarabunIT๙" w:hAnsi="TH SarabunIT๙" w:cs="TH SarabunIT๙"/>
          <w:sz w:val="32"/>
          <w:szCs w:val="32"/>
          <w:cs/>
        </w:rPr>
        <w:t>ตามมาตรฐาน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 xml:space="preserve"> ๔ มาตรฐาน ระดับการศึกษาขั้นพื้นฐา</w:t>
      </w:r>
      <w:r w:rsidR="00C03387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>ที่กระทรวงศึกษาธิการประกาศใช้  โดยใช้เป็นหลัก</w:t>
      </w:r>
      <w:r w:rsidR="00C03387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 xml:space="preserve">การเทียบเคียงสำหรับสถานศึกษา ในการพัฒนา ส่งเสริม สนับสนุนกำกับดูแล และติดตามคุณภาพการศึกษา รวมทั้งข้อมูลนี้ต้องนำเข้าสู่ระบบการบริการจัดการคุณภาพและมาตรฐานการศึกษาในลักษณะ </w:t>
      </w:r>
      <w:r w:rsidR="008E6727">
        <w:rPr>
          <w:rFonts w:ascii="TH SarabunIT๙" w:hAnsi="TH SarabunIT๙" w:cs="TH SarabunIT๙"/>
          <w:sz w:val="32"/>
          <w:szCs w:val="32"/>
        </w:rPr>
        <w:t xml:space="preserve">online 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 xml:space="preserve">ในระบบ </w:t>
      </w:r>
      <w:r w:rsidR="008E6727">
        <w:rPr>
          <w:rFonts w:ascii="TH SarabunIT๙" w:hAnsi="TH SarabunIT๙" w:cs="TH SarabunIT๙"/>
          <w:sz w:val="32"/>
          <w:szCs w:val="32"/>
        </w:rPr>
        <w:t xml:space="preserve">QAMS </w:t>
      </w:r>
      <w:r w:rsidR="008E6727">
        <w:rPr>
          <w:rFonts w:ascii="TH SarabunIT๙" w:hAnsi="TH SarabunIT๙" w:cs="TH SarabunIT๙" w:hint="cs"/>
          <w:sz w:val="32"/>
          <w:szCs w:val="32"/>
          <w:cs/>
        </w:rPr>
        <w:t>อีกครั้ง</w:t>
      </w:r>
    </w:p>
    <w:p w:rsidR="002A5BC3" w:rsidRPr="00385EC1" w:rsidRDefault="002A5BC3" w:rsidP="00E92C59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85EC1">
        <w:rPr>
          <w:rFonts w:ascii="TH SarabunIT๙" w:hAnsi="TH SarabunIT๙" w:cs="TH SarabunIT๙"/>
          <w:sz w:val="32"/>
          <w:szCs w:val="32"/>
          <w:cs/>
        </w:rPr>
        <w:t>หว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ั</w:t>
      </w:r>
      <w:r w:rsidRPr="00385EC1">
        <w:rPr>
          <w:rFonts w:ascii="TH SarabunIT๙" w:hAnsi="TH SarabunIT๙" w:cs="TH SarabunIT๙"/>
          <w:sz w:val="32"/>
          <w:szCs w:val="32"/>
          <w:cs/>
        </w:rPr>
        <w:t>งเป็นอย่างยิ่งว่ารายงานนี้จะใช้เป็นข้อมูลสารสนเทศในการ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พั</w:t>
      </w:r>
      <w:r w:rsidRPr="00385EC1">
        <w:rPr>
          <w:rFonts w:ascii="TH SarabunIT๙" w:hAnsi="TH SarabunIT๙" w:cs="TH SarabunIT๙"/>
          <w:sz w:val="32"/>
          <w:szCs w:val="32"/>
          <w:cs/>
        </w:rPr>
        <w:t>ฒนา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การจัดการศึกษา</w:t>
      </w:r>
      <w:r w:rsidRPr="00385EC1">
        <w:rPr>
          <w:rFonts w:ascii="TH SarabunIT๙" w:hAnsi="TH SarabunIT๙" w:cs="TH SarabunIT๙"/>
          <w:sz w:val="32"/>
          <w:szCs w:val="32"/>
          <w:cs/>
        </w:rPr>
        <w:t>ในปีการศึกษาต</w:t>
      </w:r>
      <w:r w:rsidR="004916A5" w:rsidRPr="00385EC1">
        <w:rPr>
          <w:rFonts w:ascii="TH SarabunIT๙" w:hAnsi="TH SarabunIT๙" w:cs="TH SarabunIT๙"/>
          <w:sz w:val="32"/>
          <w:szCs w:val="32"/>
          <w:cs/>
        </w:rPr>
        <w:t>่อไป และเป็นการประชาสัมพันธ์ผล</w:t>
      </w:r>
      <w:r w:rsidRPr="00385EC1">
        <w:rPr>
          <w:rFonts w:ascii="TH SarabunIT๙" w:hAnsi="TH SarabunIT๙" w:cs="TH SarabunIT๙"/>
          <w:sz w:val="32"/>
          <w:szCs w:val="32"/>
          <w:cs/>
        </w:rPr>
        <w:t>การปฏิบัติงานของโรงเรียน ต่อผู้ที่</w:t>
      </w:r>
      <w:r w:rsidR="00E3587F" w:rsidRPr="00385EC1">
        <w:rPr>
          <w:rFonts w:ascii="TH SarabunIT๙" w:hAnsi="TH SarabunIT๙" w:cs="TH SarabunIT๙"/>
          <w:sz w:val="32"/>
          <w:szCs w:val="32"/>
          <w:cs/>
        </w:rPr>
        <w:t>มีส่วนเกี่ยวข้องต่อไป</w:t>
      </w:r>
    </w:p>
    <w:p w:rsidR="00E3587F" w:rsidRPr="00385EC1" w:rsidRDefault="00E3587F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E3587F" w:rsidRDefault="00E92C59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Pr="00385EC1">
        <w:rPr>
          <w:rFonts w:ascii="TH SarabunIT๙" w:hAnsi="TH SarabunIT๙" w:cs="TH SarabunIT๙"/>
          <w:sz w:val="32"/>
          <w:szCs w:val="32"/>
          <w:cs/>
        </w:rPr>
        <w:tab/>
      </w:r>
      <w:r w:rsidR="00651A49" w:rsidRPr="00385EC1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385EC1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Default="00662845" w:rsidP="0039430E">
      <w:pPr>
        <w:rPr>
          <w:rFonts w:ascii="TH SarabunIT๙" w:hAnsi="TH SarabunIT๙" w:cs="TH SarabunIT๙"/>
          <w:sz w:val="32"/>
          <w:szCs w:val="32"/>
        </w:rPr>
      </w:pPr>
    </w:p>
    <w:p w:rsidR="0039430E" w:rsidRDefault="0039430E" w:rsidP="0039430E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662845" w:rsidRDefault="00662845" w:rsidP="005D783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662845" w:rsidRPr="00662845" w:rsidRDefault="00662845" w:rsidP="00662845">
      <w:pPr>
        <w:ind w:firstLine="720"/>
        <w:jc w:val="center"/>
        <w:rPr>
          <w:rFonts w:ascii="TH SarabunIT๙" w:hAnsi="TH SarabunIT๙" w:cs="TH SarabunIT๙"/>
          <w:b/>
          <w:bCs/>
          <w:sz w:val="200"/>
          <w:szCs w:val="200"/>
          <w:cs/>
        </w:rPr>
      </w:pPr>
      <w:r w:rsidRPr="00662845">
        <w:rPr>
          <w:rFonts w:ascii="TH SarabunIT๙" w:hAnsi="TH SarabunIT๙" w:cs="TH SarabunIT๙" w:hint="cs"/>
          <w:b/>
          <w:bCs/>
          <w:sz w:val="56"/>
          <w:szCs w:val="56"/>
          <w:cs/>
        </w:rPr>
        <w:t>ภาคผนวก</w:t>
      </w:r>
    </w:p>
    <w:sectPr w:rsidR="00662845" w:rsidRPr="00662845" w:rsidSect="00E420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831"/>
    <w:rsid w:val="000416E0"/>
    <w:rsid w:val="000778E3"/>
    <w:rsid w:val="001C2AE5"/>
    <w:rsid w:val="002A5BC3"/>
    <w:rsid w:val="002B3E09"/>
    <w:rsid w:val="00385EC1"/>
    <w:rsid w:val="0039430E"/>
    <w:rsid w:val="004916A5"/>
    <w:rsid w:val="00565AB8"/>
    <w:rsid w:val="005D7831"/>
    <w:rsid w:val="005E3B90"/>
    <w:rsid w:val="0061260D"/>
    <w:rsid w:val="00651A49"/>
    <w:rsid w:val="00662845"/>
    <w:rsid w:val="008E6727"/>
    <w:rsid w:val="00913691"/>
    <w:rsid w:val="00920000"/>
    <w:rsid w:val="00C03387"/>
    <w:rsid w:val="00C71235"/>
    <w:rsid w:val="00CE7052"/>
    <w:rsid w:val="00D9554B"/>
    <w:rsid w:val="00E3587F"/>
    <w:rsid w:val="00E42035"/>
    <w:rsid w:val="00E76154"/>
    <w:rsid w:val="00E92C59"/>
    <w:rsid w:val="00ED760F"/>
    <w:rsid w:val="00FF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A94AB"/>
  <w15:docId w15:val="{A27E4F70-EFA8-4ED6-B5CB-8B345A61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NBPC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fanta5499@gmail.com</cp:lastModifiedBy>
  <cp:revision>4</cp:revision>
  <cp:lastPrinted>2016-04-29T02:35:00Z</cp:lastPrinted>
  <dcterms:created xsi:type="dcterms:W3CDTF">2017-04-14T16:30:00Z</dcterms:created>
  <dcterms:modified xsi:type="dcterms:W3CDTF">2018-01-19T11:48:00Z</dcterms:modified>
</cp:coreProperties>
</file>